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53" w:rsidRDefault="00E21D96">
      <w:hyperlink r:id="rId5" w:history="1">
        <w:r w:rsidRPr="008D6310">
          <w:rPr>
            <w:rStyle w:val="Link"/>
          </w:rPr>
          <w:t>https://www.n-tv.de/wirtschaft/Facebook-schreckt-Notenbanken-auf-article21101293.html</w:t>
        </w:r>
      </w:hyperlink>
    </w:p>
    <w:p w:rsidR="00E21D96" w:rsidRDefault="00E21D96">
      <w:bookmarkStart w:id="0" w:name="_GoBack"/>
      <w:bookmarkEnd w:id="0"/>
    </w:p>
    <w:sectPr w:rsidR="00E21D96" w:rsidSect="00E825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96"/>
    <w:rsid w:val="00C04B53"/>
    <w:rsid w:val="00E21D96"/>
    <w:rsid w:val="00E8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C7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2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2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-tv.de/wirtschaft/Facebook-schreckt-Notenbanken-auf-article21101293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Appel</dc:creator>
  <cp:keywords/>
  <dc:description/>
  <cp:lastModifiedBy>Matthias Appel</cp:lastModifiedBy>
  <cp:revision>1</cp:revision>
  <dcterms:created xsi:type="dcterms:W3CDTF">2019-08-19T04:10:00Z</dcterms:created>
  <dcterms:modified xsi:type="dcterms:W3CDTF">2019-08-19T04:10:00Z</dcterms:modified>
</cp:coreProperties>
</file>